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D7C03" w14:textId="76B86DE8" w:rsidR="00A84A9D" w:rsidRPr="00F4109C" w:rsidRDefault="00A6535E" w:rsidP="00A84A9D">
      <w:pPr>
        <w:jc w:val="center"/>
        <w:rPr>
          <w:rFonts w:ascii="Arial" w:hAnsi="Arial"/>
          <w:szCs w:val="72"/>
        </w:rPr>
      </w:pPr>
      <w:r w:rsidRPr="00F4109C">
        <w:rPr>
          <w:rFonts w:ascii="Arial" w:hAnsi="Arial"/>
          <w:noProof/>
        </w:rPr>
        <mc:AlternateContent>
          <mc:Choice Requires="wps">
            <w:drawing>
              <wp:anchor distT="0" distB="0" distL="114300" distR="114300" simplePos="0" relativeHeight="251659264" behindDoc="0" locked="0" layoutInCell="1" allowOverlap="1" wp14:anchorId="5B309309" wp14:editId="6BA010FB">
                <wp:simplePos x="0" y="0"/>
                <wp:positionH relativeFrom="column">
                  <wp:posOffset>-2225040</wp:posOffset>
                </wp:positionH>
                <wp:positionV relativeFrom="page">
                  <wp:posOffset>777240</wp:posOffset>
                </wp:positionV>
                <wp:extent cx="914400" cy="914400"/>
                <wp:effectExtent l="0" t="0" r="0" b="0"/>
                <wp:wrapNone/>
                <wp:docPr id="984645804" name="Wav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wave">
                          <a:avLst/>
                        </a:prstGeom>
                        <a:solidFill>
                          <a:sysClr val="windowText" lastClr="000000"/>
                        </a:solidFill>
                        <a:ln w="12700" cap="flat" cmpd="sng" algn="ctr">
                          <a:solidFill>
                            <a:srgbClr val="156082">
                              <a:shade val="15000"/>
                            </a:srgbClr>
                          </a:solidFill>
                          <a:prstDash val="solid"/>
                          <a:miter lim="800000"/>
                        </a:ln>
                        <a:effectLst/>
                      </wps:spPr>
                      <wps:txbx>
                        <w:txbxContent>
                          <w:p w14:paraId="06715A26" w14:textId="7F885787" w:rsidR="00A61CD3" w:rsidRPr="007A0DAA" w:rsidRDefault="00A61CD3" w:rsidP="00A61CD3">
                            <w:pPr>
                              <w:jc w:val="center"/>
                              <w:rPr>
                                <w:rFonts w:ascii="Constantia" w:hAnsi="Constantia"/>
                                <w:i/>
                                <w:iCs/>
                                <w:sz w:val="48"/>
                                <w:szCs w:val="48"/>
                              </w:rPr>
                            </w:pPr>
                            <w:r w:rsidRPr="007A0DAA">
                              <w:rPr>
                                <w:rFonts w:ascii="Constantia" w:hAnsi="Constantia"/>
                                <w:i/>
                                <w:iCs/>
                                <w:sz w:val="48"/>
                                <w:szCs w:val="48"/>
                              </w:rPr>
                              <w:t>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B309309"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2" o:spid="_x0000_s1026" type="#_x0000_t64" style="position:absolute;left:0;text-align:left;margin-left:-175.2pt;margin-top:61.2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" adj="2700" fillcolor="windowText" strokecolor="#042433" strokeweight="1pt">
                <v:stroke joinstyle="miter"/>
                <v:path arrowok="t"/>
                <v:textbox>
                  <w:txbxContent>
                    <w:p w14:paraId="06715A26" w14:textId="7F885787" w:rsidR="00A61CD3" w:rsidRPr="007A0DAA" w:rsidRDefault="00A61CD3" w:rsidP="00A61CD3">
                      <w:pPr>
                        <w:jc w:val="center"/>
                        <w:rPr>
                          <w:rFonts w:ascii="Constantia" w:hAnsi="Constantia"/>
                          <w:i/>
                          <w:iCs/>
                          <w:sz w:val="48"/>
                          <w:szCs w:val="48"/>
                        </w:rPr>
                      </w:pPr>
                      <w:r w:rsidRPr="007A0DAA">
                        <w:rPr>
                          <w:rFonts w:ascii="Constantia" w:hAnsi="Constantia"/>
                          <w:i/>
                          <w:iCs/>
                          <w:sz w:val="48"/>
                          <w:szCs w:val="48"/>
                        </w:rPr>
                        <w:t>K</w:t>
                      </w:r>
                    </w:p>
                  </w:txbxContent>
                </v:textbox>
                <w10:wrap anchory="page"/>
              </v:shape>
            </w:pict>
          </mc:Fallback>
        </mc:AlternateContent>
      </w:r>
      <w:r w:rsidR="0022376D" w:rsidRPr="00F4109C">
        <w:rPr>
          <w:rFonts w:ascii="Arial" w:hAnsi="Arial"/>
          <w:szCs w:val="72"/>
        </w:rPr>
        <w:t xml:space="preserve">Kashrus </w:t>
      </w:r>
      <w:r w:rsidR="00A61CD3" w:rsidRPr="00F4109C">
        <w:rPr>
          <w:rFonts w:ascii="Arial" w:hAnsi="Arial"/>
          <w:szCs w:val="72"/>
        </w:rPr>
        <w:t>Yi</w:t>
      </w:r>
      <w:r w:rsidR="008664FE" w:rsidRPr="00F4109C">
        <w:rPr>
          <w:rFonts w:ascii="Arial" w:hAnsi="Arial"/>
          <w:szCs w:val="72"/>
        </w:rPr>
        <w:t>sr</w:t>
      </w:r>
      <w:r w:rsidR="00A61CD3" w:rsidRPr="00F4109C">
        <w:rPr>
          <w:rFonts w:ascii="Arial" w:hAnsi="Arial"/>
          <w:szCs w:val="72"/>
        </w:rPr>
        <w:t>o</w:t>
      </w:r>
      <w:r w:rsidR="008664FE" w:rsidRPr="00F4109C">
        <w:rPr>
          <w:rFonts w:ascii="Arial" w:hAnsi="Arial"/>
          <w:szCs w:val="72"/>
        </w:rPr>
        <w:t>el</w:t>
      </w:r>
      <w:r w:rsidR="00A84A9D" w:rsidRPr="00F4109C">
        <w:rPr>
          <w:rFonts w:ascii="Arial" w:hAnsi="Arial"/>
          <w:szCs w:val="72"/>
        </w:rPr>
        <w:t xml:space="preserve"> of America</w:t>
      </w:r>
    </w:p>
    <w:p w14:paraId="32FB71A8" w14:textId="77777777" w:rsidR="0022376D" w:rsidRPr="00F4109C" w:rsidRDefault="0022376D" w:rsidP="0022376D">
      <w:pPr>
        <w:pBdr>
          <w:top w:val="single" w:sz="12" w:space="1" w:color="auto"/>
          <w:bottom w:val="single" w:sz="12" w:space="1" w:color="auto"/>
        </w:pBdr>
        <w:jc w:val="center"/>
        <w:rPr>
          <w:rFonts w:ascii="Arial" w:hAnsi="Arial"/>
          <w:szCs w:val="28"/>
        </w:rPr>
      </w:pPr>
      <w:r w:rsidRPr="00F4109C">
        <w:rPr>
          <w:rFonts w:ascii="Arial" w:hAnsi="Arial"/>
          <w:szCs w:val="28"/>
        </w:rPr>
        <w:t xml:space="preserve">5 </w:t>
      </w:r>
      <w:r w:rsidR="009F29C0" w:rsidRPr="00F4109C">
        <w:rPr>
          <w:rFonts w:ascii="Arial" w:hAnsi="Arial"/>
          <w:szCs w:val="28"/>
        </w:rPr>
        <w:t>Lamont Ct,</w:t>
      </w:r>
      <w:r w:rsidRPr="00F4109C">
        <w:rPr>
          <w:rFonts w:ascii="Arial" w:hAnsi="Arial"/>
          <w:szCs w:val="28"/>
        </w:rPr>
        <w:t xml:space="preserve"> Brooklyn, NY 11225</w:t>
      </w:r>
    </w:p>
    <w:p w14:paraId="73440987" w14:textId="77777777" w:rsidR="0022376D" w:rsidRPr="00F4109C" w:rsidRDefault="008664FE" w:rsidP="00E45548">
      <w:pPr>
        <w:pBdr>
          <w:top w:val="single" w:sz="12" w:space="1" w:color="auto"/>
          <w:bottom w:val="single" w:sz="12" w:space="1" w:color="auto"/>
        </w:pBdr>
        <w:jc w:val="center"/>
        <w:rPr>
          <w:rFonts w:ascii="Arial" w:hAnsi="Arial"/>
          <w:szCs w:val="28"/>
        </w:rPr>
      </w:pPr>
      <w:r w:rsidRPr="00F4109C">
        <w:rPr>
          <w:rFonts w:ascii="Arial" w:hAnsi="Arial"/>
          <w:szCs w:val="28"/>
        </w:rPr>
        <w:t>718-773-7340</w:t>
      </w:r>
    </w:p>
    <w:p w14:paraId="142E7589" w14:textId="2E514EE7" w:rsidR="0022376D" w:rsidRPr="00F4109C" w:rsidRDefault="0068643A" w:rsidP="0068643A">
      <w:pPr>
        <w:rPr>
          <w:rFonts w:ascii="Arial" w:hAnsi="Arial"/>
          <w:szCs w:val="48"/>
        </w:rPr>
      </w:pPr>
      <w:r w:rsidRPr="00F4109C">
        <w:rPr>
          <w:rFonts w:ascii="Arial" w:hAnsi="Arial"/>
          <w:szCs w:val="48"/>
        </w:rPr>
        <w:t xml:space="preserve">   </w:t>
      </w:r>
    </w:p>
    <w:p w14:paraId="5BF9C2BB" w14:textId="77777777" w:rsidR="00C76D0B" w:rsidRPr="00F4109C" w:rsidRDefault="00C76D0B" w:rsidP="000F332A">
      <w:pPr>
        <w:jc w:val="both"/>
        <w:rPr>
          <w:rFonts w:ascii="Arial" w:hAnsi="Arial" w:cs="Arial"/>
          <w:u w:val="single"/>
        </w:rPr>
      </w:pPr>
    </w:p>
    <w:p w14:paraId="5237A7FA" w14:textId="41988F8D" w:rsidR="00A61CD3" w:rsidRPr="00F4109C" w:rsidRDefault="00A61CD3" w:rsidP="00A61CD3">
      <w:pPr>
        <w:jc w:val="center"/>
        <w:rPr>
          <w:rFonts w:ascii="Arial" w:hAnsi="Arial" w:cs="Arial"/>
          <w:szCs w:val="28"/>
        </w:rPr>
      </w:pPr>
    </w:p>
    <w:p w14:paraId="7686F6B2" w14:textId="1006902C" w:rsidR="000F332A" w:rsidRPr="00F4109C" w:rsidRDefault="00A61CD3" w:rsidP="00A61CD3">
      <w:pPr>
        <w:jc w:val="center"/>
        <w:rPr>
          <w:rFonts w:ascii="Arial" w:hAnsi="Arial"/>
          <w:iCs/>
          <w:szCs w:val="48"/>
        </w:rPr>
      </w:pPr>
      <w:r w:rsidRPr="00F4109C">
        <w:rPr>
          <w:rFonts w:ascii="Arial" w:hAnsi="Arial" w:cs="Arial"/>
          <w:szCs w:val="28"/>
        </w:rPr>
        <w:t xml:space="preserve">                                                        </w:t>
      </w:r>
    </w:p>
    <w:p w14:paraId="32B302BD" w14:textId="77777777" w:rsidR="000F332A" w:rsidRPr="00F4109C" w:rsidRDefault="000F332A" w:rsidP="000F332A">
      <w:pPr>
        <w:jc w:val="both"/>
        <w:rPr>
          <w:rFonts w:ascii="Arial" w:hAnsi="Arial" w:cs="Arial"/>
          <w:szCs w:val="28"/>
        </w:rPr>
      </w:pPr>
    </w:p>
    <w:p w14:paraId="187CD678" w14:textId="77777777" w:rsidR="000F332A" w:rsidRPr="00F4109C" w:rsidRDefault="000F332A" w:rsidP="000F332A">
      <w:pPr>
        <w:jc w:val="both"/>
        <w:rPr>
          <w:rFonts w:ascii="Arial" w:hAnsi="Arial" w:cs="Arial"/>
          <w:szCs w:val="28"/>
        </w:rPr>
      </w:pPr>
    </w:p>
    <w:p w14:paraId="083C69DA" w14:textId="77777777" w:rsidR="009F29C0" w:rsidRPr="00F4109C" w:rsidRDefault="009F29C0" w:rsidP="009F29C0">
      <w:pPr>
        <w:shd w:val="clear" w:color="auto" w:fill="FFFFFF"/>
        <w:spacing w:line="0" w:lineRule="auto"/>
        <w:rPr>
          <w:rFonts w:ascii="Arial" w:hAnsi="Arial" w:cs="Arial"/>
          <w:color w:val="000000"/>
          <w:szCs w:val="28"/>
        </w:rPr>
      </w:pPr>
      <w:r w:rsidRPr="00F4109C">
        <w:rPr>
          <w:rFonts w:ascii="Arial" w:hAnsi="Arial" w:cs="Arial"/>
          <w:color w:val="000000"/>
          <w:szCs w:val="28"/>
        </w:rPr>
        <w:t xml:space="preserve">PCK uses </w:t>
      </w:r>
      <w:proofErr w:type="spellStart"/>
      <w:r w:rsidRPr="00F4109C">
        <w:rPr>
          <w:rFonts w:ascii="Arial" w:hAnsi="Arial" w:cs="Arial"/>
          <w:color w:val="000000"/>
          <w:szCs w:val="28"/>
        </w:rPr>
        <w:t>Chasidishe</w:t>
      </w:r>
      <w:proofErr w:type="spellEnd"/>
      <w:r w:rsidRPr="00F4109C">
        <w:rPr>
          <w:rFonts w:ascii="Arial" w:hAnsi="Arial" w:cs="Arial"/>
          <w:color w:val="000000"/>
          <w:szCs w:val="28"/>
        </w:rPr>
        <w:t xml:space="preserve"> Shechita exclusively such as ALLE, </w:t>
      </w:r>
    </w:p>
    <w:p w14:paraId="10B582C6" w14:textId="77777777" w:rsidR="009F29C0" w:rsidRPr="00F4109C" w:rsidRDefault="009F29C0" w:rsidP="009F29C0">
      <w:pPr>
        <w:shd w:val="clear" w:color="auto" w:fill="FFFFFF"/>
        <w:spacing w:line="0" w:lineRule="auto"/>
        <w:rPr>
          <w:rFonts w:ascii="Arial" w:hAnsi="Arial" w:cs="Arial"/>
          <w:color w:val="000000"/>
          <w:szCs w:val="28"/>
        </w:rPr>
      </w:pPr>
      <w:r w:rsidRPr="00F4109C">
        <w:rPr>
          <w:rFonts w:ascii="Arial" w:hAnsi="Arial" w:cs="Arial"/>
          <w:color w:val="000000"/>
          <w:szCs w:val="28"/>
        </w:rPr>
        <w:t xml:space="preserve">AGRI, SOLOMON, KJ/BIRDSBOR and DAVID ELLIOT. All products are Pas Yisroel and </w:t>
      </w:r>
    </w:p>
    <w:p w14:paraId="1E66B0B6" w14:textId="77777777" w:rsidR="009F29C0" w:rsidRPr="00F4109C" w:rsidRDefault="009F29C0" w:rsidP="009F29C0">
      <w:pPr>
        <w:shd w:val="clear" w:color="auto" w:fill="FFFFFF"/>
        <w:spacing w:line="0" w:lineRule="auto"/>
        <w:rPr>
          <w:rFonts w:ascii="Arial" w:hAnsi="Arial" w:cs="Arial"/>
          <w:color w:val="000000"/>
          <w:szCs w:val="28"/>
        </w:rPr>
      </w:pPr>
      <w:r w:rsidRPr="00F4109C">
        <w:rPr>
          <w:rFonts w:ascii="Arial" w:hAnsi="Arial" w:cs="Arial"/>
          <w:color w:val="000000"/>
          <w:szCs w:val="28"/>
        </w:rPr>
        <w:t xml:space="preserve">Chalav Yisroel. All vegetables are checked to the highest kashrut standards. </w:t>
      </w:r>
    </w:p>
    <w:p w14:paraId="668B5F34" w14:textId="77777777" w:rsidR="00EB2527" w:rsidRPr="00F4109C" w:rsidRDefault="00EB2527" w:rsidP="00EB2527">
      <w:pPr>
        <w:jc w:val="both"/>
        <w:rPr>
          <w:rFonts w:ascii="Arial" w:hAnsi="Arial" w:cs="Arial"/>
        </w:rPr>
      </w:pPr>
      <w:bookmarkStart w:id="0" w:name="_Hlk159516099"/>
      <w:r w:rsidRPr="00F4109C">
        <w:rPr>
          <w:rFonts w:ascii="Arial" w:hAnsi="Arial" w:cs="Arial"/>
          <w:bCs/>
        </w:rPr>
        <w:t>February 14, 2024</w:t>
      </w:r>
    </w:p>
    <w:p w14:paraId="0BD04601" w14:textId="77777777" w:rsidR="00EB2527" w:rsidRPr="00F4109C" w:rsidRDefault="00EB2527" w:rsidP="00EB2527">
      <w:pPr>
        <w:jc w:val="both"/>
        <w:rPr>
          <w:rFonts w:ascii="Arial" w:hAnsi="Arial" w:cs="Arial"/>
          <w:bCs/>
        </w:rPr>
      </w:pPr>
    </w:p>
    <w:p w14:paraId="501A4E5B" w14:textId="77777777" w:rsidR="00EB2527" w:rsidRPr="00F4109C" w:rsidRDefault="00EB2527" w:rsidP="00EB2527">
      <w:pPr>
        <w:jc w:val="both"/>
        <w:rPr>
          <w:rFonts w:ascii="Arial" w:hAnsi="Arial" w:cs="Arial"/>
          <w:bCs/>
        </w:rPr>
      </w:pPr>
      <w:r w:rsidRPr="00F4109C">
        <w:rPr>
          <w:rFonts w:ascii="Arial" w:hAnsi="Arial" w:cs="Arial"/>
          <w:bCs/>
        </w:rPr>
        <w:t xml:space="preserve">To Whom this may concern:  </w:t>
      </w:r>
    </w:p>
    <w:p w14:paraId="1C3CE987" w14:textId="77777777" w:rsidR="00EB2527" w:rsidRPr="00F4109C" w:rsidRDefault="00EB2527" w:rsidP="00EB2527">
      <w:pPr>
        <w:jc w:val="both"/>
        <w:rPr>
          <w:rFonts w:ascii="Arial" w:hAnsi="Arial" w:cs="Arial"/>
        </w:rPr>
      </w:pPr>
    </w:p>
    <w:p w14:paraId="67D7AC2B" w14:textId="77777777" w:rsidR="00EB2527" w:rsidRPr="00F4109C" w:rsidRDefault="00EB2527" w:rsidP="00EB2527">
      <w:pPr>
        <w:jc w:val="both"/>
        <w:rPr>
          <w:rFonts w:ascii="Arial" w:hAnsi="Arial" w:cs="Arial"/>
          <w:bCs/>
        </w:rPr>
      </w:pPr>
      <w:r w:rsidRPr="00F4109C">
        <w:rPr>
          <w:rFonts w:ascii="Arial" w:hAnsi="Arial" w:cs="Arial"/>
          <w:bCs/>
        </w:rPr>
        <w:t xml:space="preserve">My name is Rabbi </w:t>
      </w:r>
      <w:proofErr w:type="spellStart"/>
      <w:r w:rsidRPr="00F4109C">
        <w:rPr>
          <w:rFonts w:ascii="Arial" w:hAnsi="Arial" w:cs="Arial"/>
          <w:bCs/>
        </w:rPr>
        <w:t>Sholtiel</w:t>
      </w:r>
      <w:proofErr w:type="spellEnd"/>
      <w:r w:rsidRPr="00F4109C">
        <w:rPr>
          <w:rFonts w:ascii="Arial" w:hAnsi="Arial" w:cs="Arial"/>
          <w:bCs/>
        </w:rPr>
        <w:t xml:space="preserve"> Lebovic (Lubavitch).</w:t>
      </w:r>
      <w:r w:rsidRPr="00F4109C">
        <w:rPr>
          <w:rFonts w:ascii="Arial" w:hAnsi="Arial" w:cs="Arial"/>
        </w:rPr>
        <w:t xml:space="preserve"> </w:t>
      </w:r>
      <w:r w:rsidRPr="00F4109C">
        <w:rPr>
          <w:rFonts w:ascii="Arial" w:hAnsi="Arial" w:cs="Arial"/>
          <w:bCs/>
        </w:rPr>
        <w:t>When PCK Catering became Glatt kosher over 15 years ago, they approached me to oversee the kashrus of PCK. I have been serving as mashgiach/</w:t>
      </w:r>
      <w:proofErr w:type="spellStart"/>
      <w:r w:rsidRPr="00F4109C">
        <w:rPr>
          <w:rFonts w:ascii="Arial" w:hAnsi="Arial" w:cs="Arial"/>
          <w:bCs/>
        </w:rPr>
        <w:t>machshir</w:t>
      </w:r>
      <w:proofErr w:type="spellEnd"/>
      <w:r w:rsidRPr="00F4109C">
        <w:rPr>
          <w:rFonts w:ascii="Arial" w:hAnsi="Arial" w:cs="Arial"/>
          <w:bCs/>
        </w:rPr>
        <w:t xml:space="preserve"> since the very beginning in approximately 2006. </w:t>
      </w:r>
    </w:p>
    <w:p w14:paraId="57F4DC70" w14:textId="77777777" w:rsidR="00EB2527" w:rsidRPr="00F4109C" w:rsidRDefault="00EB2527" w:rsidP="00EB2527">
      <w:pPr>
        <w:pStyle w:val="ydp13455fadmsonormal"/>
        <w:rPr>
          <w:rFonts w:ascii="Arial" w:hAnsi="Arial"/>
        </w:rPr>
      </w:pPr>
      <w:r w:rsidRPr="00F4109C">
        <w:rPr>
          <w:rFonts w:ascii="Arial" w:hAnsi="Arial"/>
        </w:rPr>
        <w:t>I was born in Springfield, MA where my father was an emissary of the Lubavitcher Rebbe and served as a principal of one of the schools of the Chabad movement. After that we lived in Morristown NJ, where my father was on the staff of the Rabbinical College of America.</w:t>
      </w:r>
    </w:p>
    <w:p w14:paraId="67B9A753" w14:textId="77777777" w:rsidR="00EB2527" w:rsidRPr="00F4109C" w:rsidRDefault="00EB2527" w:rsidP="00EB2527">
      <w:pPr>
        <w:pStyle w:val="ydp13455fadmsonormal"/>
        <w:rPr>
          <w:rFonts w:ascii="Arial" w:hAnsi="Arial"/>
        </w:rPr>
      </w:pPr>
      <w:r w:rsidRPr="00F4109C">
        <w:rPr>
          <w:rFonts w:ascii="Arial" w:hAnsi="Arial"/>
        </w:rPr>
        <w:t xml:space="preserve">Most of my education was in the Chabad Lubavitch School and Yeshivah system, and I received Smicha from Central Yeshiva </w:t>
      </w:r>
      <w:proofErr w:type="spellStart"/>
      <w:r w:rsidRPr="00F4109C">
        <w:rPr>
          <w:rFonts w:ascii="Arial" w:hAnsi="Arial"/>
        </w:rPr>
        <w:t>Tomchei</w:t>
      </w:r>
      <w:proofErr w:type="spellEnd"/>
      <w:r w:rsidRPr="00F4109C">
        <w:rPr>
          <w:rFonts w:ascii="Arial" w:hAnsi="Arial"/>
        </w:rPr>
        <w:t xml:space="preserve"> </w:t>
      </w:r>
      <w:proofErr w:type="spellStart"/>
      <w:r w:rsidRPr="00F4109C">
        <w:rPr>
          <w:rFonts w:ascii="Arial" w:hAnsi="Arial"/>
        </w:rPr>
        <w:t>Tmimim</w:t>
      </w:r>
      <w:proofErr w:type="spellEnd"/>
      <w:r w:rsidRPr="00F4109C">
        <w:rPr>
          <w:rFonts w:ascii="Arial" w:hAnsi="Arial"/>
        </w:rPr>
        <w:t xml:space="preserve"> </w:t>
      </w:r>
      <w:proofErr w:type="spellStart"/>
      <w:r w:rsidRPr="00F4109C">
        <w:rPr>
          <w:rFonts w:ascii="Arial" w:hAnsi="Arial"/>
        </w:rPr>
        <w:t>Lubavitz</w:t>
      </w:r>
      <w:proofErr w:type="spellEnd"/>
      <w:r w:rsidRPr="00F4109C">
        <w:rPr>
          <w:rFonts w:ascii="Arial" w:hAnsi="Arial"/>
        </w:rPr>
        <w:t xml:space="preserve"> in 1992.</w:t>
      </w:r>
    </w:p>
    <w:p w14:paraId="585517E8" w14:textId="77777777" w:rsidR="00EB2527" w:rsidRPr="00F4109C" w:rsidRDefault="00EB2527" w:rsidP="00EB2527">
      <w:pPr>
        <w:pStyle w:val="ydp13455fadmsonormal"/>
        <w:rPr>
          <w:rFonts w:ascii="Arial" w:hAnsi="Arial"/>
        </w:rPr>
      </w:pPr>
      <w:r w:rsidRPr="00F4109C">
        <w:rPr>
          <w:rFonts w:ascii="Arial" w:hAnsi="Arial"/>
        </w:rPr>
        <w:t xml:space="preserve">For my training in kashrus supervision, I worked under Rabbi Don Yoel Levy OBM of the OK, Rabbi Yechiel Ziskind OBM of Vaad of Queens and many Rabbinical supervisors from the OU as well as Rabbi </w:t>
      </w:r>
      <w:proofErr w:type="spellStart"/>
      <w:r w:rsidRPr="00F4109C">
        <w:rPr>
          <w:rFonts w:ascii="Arial" w:hAnsi="Arial"/>
        </w:rPr>
        <w:t>Shmule</w:t>
      </w:r>
      <w:proofErr w:type="spellEnd"/>
      <w:r w:rsidRPr="00F4109C">
        <w:rPr>
          <w:rFonts w:ascii="Arial" w:hAnsi="Arial"/>
        </w:rPr>
        <w:t xml:space="preserve"> Heinemann (may he live and be well) from the Star-K. I was the main mashgiach at Crystal Plaza in Livingston, NJ for some years under the Rabbinical Council of Essex NJ as well. </w:t>
      </w:r>
    </w:p>
    <w:p w14:paraId="538309AE" w14:textId="77777777" w:rsidR="00EB2527" w:rsidRPr="00F4109C" w:rsidRDefault="00EB2527" w:rsidP="00EB2527">
      <w:pPr>
        <w:pStyle w:val="ydp13455fadmsonormal"/>
        <w:rPr>
          <w:rFonts w:ascii="Arial" w:hAnsi="Arial"/>
        </w:rPr>
      </w:pPr>
      <w:r w:rsidRPr="00F4109C">
        <w:rPr>
          <w:rFonts w:ascii="Arial" w:hAnsi="Arial"/>
        </w:rPr>
        <w:t>Over the past 30 years I have overseen the kashrus of hundreds of affairs both in hotel kitchens and all kinds of party venues.</w:t>
      </w:r>
    </w:p>
    <w:p w14:paraId="65172F5A" w14:textId="77777777" w:rsidR="00EB2527" w:rsidRPr="00F4109C" w:rsidRDefault="00EB2527" w:rsidP="00EB2527">
      <w:pPr>
        <w:pStyle w:val="ydp13455fadmsonormal"/>
        <w:rPr>
          <w:rFonts w:ascii="Arial" w:hAnsi="Arial"/>
        </w:rPr>
      </w:pPr>
      <w:r w:rsidRPr="00F4109C">
        <w:rPr>
          <w:rFonts w:ascii="Arial" w:hAnsi="Arial"/>
        </w:rPr>
        <w:t xml:space="preserve">I am married with 5 children and live in the Crown Heights section of  Brooklyn. I am a member of the Chabad community. </w:t>
      </w:r>
    </w:p>
    <w:p w14:paraId="4580730D" w14:textId="77777777" w:rsidR="00EB2527" w:rsidRPr="00F4109C" w:rsidRDefault="00EB2527" w:rsidP="00EB2527">
      <w:pPr>
        <w:jc w:val="both"/>
        <w:rPr>
          <w:rFonts w:ascii="Arial" w:hAnsi="Arial" w:cs="Arial"/>
          <w:bCs/>
        </w:rPr>
      </w:pPr>
      <w:r w:rsidRPr="00F4109C">
        <w:rPr>
          <w:rFonts w:ascii="Arial" w:hAnsi="Arial" w:cs="Arial"/>
          <w:bCs/>
        </w:rPr>
        <w:t xml:space="preserve">I have performed catering kashrut supervision for over thirty years for the Orthodox community in the New York City area. My responsibilities include constant supervision of food production at the commissaries, whenever food is being produced, koshering the venues’ kitchens and constant supervision throughout events. </w:t>
      </w:r>
    </w:p>
    <w:p w14:paraId="6BCA8E04" w14:textId="77777777" w:rsidR="00EB2527" w:rsidRPr="00F4109C" w:rsidRDefault="00EB2527" w:rsidP="00EB2527">
      <w:pPr>
        <w:jc w:val="both"/>
        <w:rPr>
          <w:rFonts w:ascii="Arial" w:hAnsi="Arial" w:cs="Arial"/>
          <w:bCs/>
        </w:rPr>
      </w:pPr>
    </w:p>
    <w:p w14:paraId="54B7168E" w14:textId="77777777" w:rsidR="00EB2527" w:rsidRPr="00F4109C" w:rsidRDefault="00EB2527" w:rsidP="00EB2527">
      <w:pPr>
        <w:jc w:val="both"/>
        <w:rPr>
          <w:rFonts w:ascii="Arial" w:hAnsi="Arial" w:cs="Arial"/>
          <w:bCs/>
        </w:rPr>
      </w:pPr>
      <w:r w:rsidRPr="00F4109C">
        <w:rPr>
          <w:rFonts w:ascii="Arial" w:hAnsi="Arial" w:cs="Arial"/>
          <w:bCs/>
        </w:rPr>
        <w:t xml:space="preserve">All standards of Kashrut instituted in at the beginning have remained continually in place at PCK. Specifically, PCK uses </w:t>
      </w:r>
      <w:proofErr w:type="spellStart"/>
      <w:r w:rsidRPr="00F4109C">
        <w:rPr>
          <w:rFonts w:ascii="Arial" w:hAnsi="Arial" w:cs="Arial"/>
          <w:bCs/>
        </w:rPr>
        <w:t>Chasidishe</w:t>
      </w:r>
      <w:proofErr w:type="spellEnd"/>
      <w:r w:rsidRPr="00F4109C">
        <w:rPr>
          <w:rFonts w:ascii="Arial" w:hAnsi="Arial" w:cs="Arial"/>
          <w:bCs/>
        </w:rPr>
        <w:t xml:space="preserve"> Shechita exclusively such as ALLE, AGRI, SOLOMON, KJ/BIRDSBOR and DAVID ELLIOT. All products are Pas Yisroel and Chalav Yisroel. All vegetables are checked to the highest kashrut standards. </w:t>
      </w:r>
      <w:bookmarkStart w:id="1" w:name="_Hlk158822700"/>
      <w:proofErr w:type="gramStart"/>
      <w:r w:rsidRPr="00F4109C">
        <w:rPr>
          <w:rFonts w:ascii="Arial" w:hAnsi="Arial" w:cs="Arial"/>
          <w:bCs/>
        </w:rPr>
        <w:t>I myself</w:t>
      </w:r>
      <w:proofErr w:type="gramEnd"/>
      <w:r w:rsidRPr="00F4109C">
        <w:rPr>
          <w:rFonts w:ascii="Arial" w:hAnsi="Arial" w:cs="Arial"/>
          <w:bCs/>
        </w:rPr>
        <w:t xml:space="preserve"> and my staff are on site in both the commissary and at the events to assure that all foods are prepared and served in accord with the highest kashrut standards.   </w:t>
      </w:r>
    </w:p>
    <w:bookmarkEnd w:id="1"/>
    <w:p w14:paraId="0EE91D08" w14:textId="77777777" w:rsidR="00EB2527" w:rsidRPr="00F4109C" w:rsidRDefault="00EB2527" w:rsidP="00EB2527">
      <w:pPr>
        <w:jc w:val="both"/>
        <w:rPr>
          <w:rFonts w:ascii="Arial" w:hAnsi="Arial" w:cs="Arial"/>
          <w:bCs/>
        </w:rPr>
      </w:pPr>
    </w:p>
    <w:p w14:paraId="200B6E69" w14:textId="77777777" w:rsidR="00EB2527" w:rsidRPr="00F4109C" w:rsidRDefault="00EB2527" w:rsidP="00EB2527">
      <w:pPr>
        <w:pStyle w:val="ydp3c4637a5yiv0070790895p1"/>
        <w:spacing w:before="0" w:beforeAutospacing="0" w:after="45" w:afterAutospacing="0"/>
        <w:rPr>
          <w:rFonts w:ascii="Arial" w:hAnsi="Arial" w:cs="Arial"/>
          <w:color w:val="26282A"/>
        </w:rPr>
      </w:pPr>
      <w:r w:rsidRPr="00F4109C">
        <w:rPr>
          <w:rStyle w:val="ydp3c4637a5yiv0070790895s1"/>
          <w:rFonts w:ascii="Arial" w:hAnsi="Arial" w:cs="Arial"/>
          <w:color w:val="26282A"/>
        </w:rPr>
        <w:t>Among the many events for which I have been has been the PCK Senior Supervising Rabbi in the commissary and on site at venues are the following:</w:t>
      </w:r>
    </w:p>
    <w:p w14:paraId="719775F4" w14:textId="77777777" w:rsidR="00EB2527" w:rsidRPr="00F4109C" w:rsidRDefault="00EB2527" w:rsidP="00EB2527">
      <w:pPr>
        <w:pStyle w:val="ydp3c4637a5yiv0070790895p2"/>
        <w:spacing w:before="0" w:beforeAutospacing="0" w:after="0" w:afterAutospacing="0"/>
        <w:rPr>
          <w:rFonts w:ascii="Arial" w:hAnsi="Arial"/>
          <w:color w:val="26282A"/>
        </w:rPr>
      </w:pPr>
    </w:p>
    <w:p w14:paraId="5A94FA3D" w14:textId="77777777" w:rsidR="00EB2527" w:rsidRPr="00F4109C" w:rsidRDefault="00EB2527" w:rsidP="00EB2527">
      <w:pPr>
        <w:pStyle w:val="ydp3c4637a5yiv0070790895p2"/>
        <w:spacing w:before="0" w:beforeAutospacing="0" w:after="0" w:afterAutospacing="0"/>
        <w:rPr>
          <w:rStyle w:val="ydp3c4637a5yiv0070790895s2"/>
          <w:rFonts w:ascii="Arial" w:hAnsi="Arial" w:cs="Arial"/>
        </w:rPr>
      </w:pPr>
      <w:r w:rsidRPr="00F4109C">
        <w:rPr>
          <w:rStyle w:val="ydp3c4637a5yiv0070790895s2"/>
          <w:rFonts w:ascii="Arial" w:hAnsi="Arial" w:cs="Arial"/>
          <w:color w:val="26282A"/>
        </w:rPr>
        <w:t>Jewish Museum Purim Ball seated dinner for six years sometimes for 1,200 guests </w:t>
      </w:r>
    </w:p>
    <w:p w14:paraId="2050E5E1" w14:textId="77777777" w:rsidR="00EB2527" w:rsidRPr="00F4109C" w:rsidRDefault="00EB2527" w:rsidP="00EB2527">
      <w:pPr>
        <w:pStyle w:val="ydp3c4637a5yiv0070790895p2"/>
        <w:spacing w:before="0" w:beforeAutospacing="0" w:after="0" w:afterAutospacing="0"/>
        <w:rPr>
          <w:rStyle w:val="ydp3c4637a5yiv0070790895s2"/>
          <w:rFonts w:ascii="Arial" w:hAnsi="Arial" w:cs="Arial"/>
          <w:color w:val="26282A"/>
        </w:rPr>
      </w:pPr>
    </w:p>
    <w:p w14:paraId="5A8FBBE8" w14:textId="77777777" w:rsidR="00EB2527" w:rsidRPr="00F4109C" w:rsidRDefault="00EB2527" w:rsidP="00EB2527">
      <w:pPr>
        <w:pStyle w:val="ydp3c4637a5yiv0070790895p3"/>
        <w:spacing w:before="0" w:beforeAutospacing="0" w:after="0" w:afterAutospacing="0"/>
        <w:rPr>
          <w:rStyle w:val="ydp3c4637a5yiv0070790895s2"/>
          <w:rFonts w:ascii="Arial" w:hAnsi="Arial" w:cs="Arial"/>
          <w:color w:val="26282A"/>
        </w:rPr>
      </w:pPr>
      <w:r w:rsidRPr="00F4109C">
        <w:rPr>
          <w:rStyle w:val="ydp3c4637a5yiv0070790895s2"/>
          <w:rFonts w:ascii="Arial" w:hAnsi="Arial" w:cs="Arial"/>
          <w:color w:val="26282A"/>
        </w:rPr>
        <w:t>92Y Annual Gala for over a period of eight years</w:t>
      </w:r>
    </w:p>
    <w:p w14:paraId="5728A4F2" w14:textId="77777777" w:rsidR="00EB2527" w:rsidRPr="00F4109C" w:rsidRDefault="00EB2527" w:rsidP="00EB2527">
      <w:pPr>
        <w:pStyle w:val="ydp3c4637a5yiv0070790895p3"/>
        <w:spacing w:before="0" w:beforeAutospacing="0" w:after="0" w:afterAutospacing="0"/>
        <w:rPr>
          <w:rStyle w:val="ydp3c4637a5yiv0070790895s2"/>
          <w:rFonts w:ascii="Arial" w:hAnsi="Arial" w:cs="Arial"/>
          <w:color w:val="26282A"/>
        </w:rPr>
      </w:pPr>
    </w:p>
    <w:p w14:paraId="4D4CC6CF" w14:textId="77777777" w:rsidR="00EB2527" w:rsidRPr="00F4109C" w:rsidRDefault="00EB2527" w:rsidP="00EB2527">
      <w:pPr>
        <w:pStyle w:val="ydp3c4637a5yiv0070790895p3"/>
        <w:spacing w:before="0" w:beforeAutospacing="0" w:after="0" w:afterAutospacing="0"/>
        <w:rPr>
          <w:rStyle w:val="ydp3c4637a5yiv0070790895s2"/>
          <w:rFonts w:ascii="Arial" w:hAnsi="Arial" w:cs="Arial"/>
          <w:color w:val="26282A"/>
        </w:rPr>
      </w:pPr>
      <w:r w:rsidRPr="00F4109C">
        <w:rPr>
          <w:rStyle w:val="ydp3c4637a5yiv0070790895s2"/>
          <w:rFonts w:ascii="Arial" w:hAnsi="Arial" w:cs="Arial"/>
          <w:color w:val="26282A"/>
        </w:rPr>
        <w:t>UJA 100th anniversary dinner celebration for 1,400 people</w:t>
      </w:r>
    </w:p>
    <w:p w14:paraId="1573C673" w14:textId="77777777" w:rsidR="00EB2527" w:rsidRPr="00F4109C" w:rsidRDefault="00EB2527" w:rsidP="00EB2527">
      <w:pPr>
        <w:pStyle w:val="ydp3c4637a5yiv0070790895p3"/>
        <w:spacing w:before="0" w:beforeAutospacing="0" w:after="0" w:afterAutospacing="0"/>
        <w:rPr>
          <w:rStyle w:val="ydp3c4637a5yiv0070790895s2"/>
          <w:rFonts w:ascii="Arial" w:hAnsi="Arial" w:cs="Arial"/>
          <w:color w:val="26282A"/>
        </w:rPr>
      </w:pPr>
    </w:p>
    <w:p w14:paraId="1590D5B0" w14:textId="77777777" w:rsidR="00EB2527" w:rsidRPr="00F4109C" w:rsidRDefault="00EB2527" w:rsidP="00EB2527">
      <w:pPr>
        <w:pStyle w:val="ydp3c4637a5yiv0070790895p3"/>
        <w:spacing w:before="0" w:beforeAutospacing="0" w:after="0" w:afterAutospacing="0"/>
        <w:rPr>
          <w:rFonts w:ascii="Arial" w:hAnsi="Arial"/>
        </w:rPr>
      </w:pPr>
      <w:r w:rsidRPr="00F4109C">
        <w:rPr>
          <w:rStyle w:val="ydp3c4637a5yiv0070790895s2"/>
          <w:rFonts w:ascii="Arial" w:hAnsi="Arial" w:cs="Arial"/>
          <w:color w:val="26282A"/>
        </w:rPr>
        <w:t>Annual Dinner for American Friends of the Israel Museum several times</w:t>
      </w:r>
    </w:p>
    <w:p w14:paraId="70628558" w14:textId="77777777" w:rsidR="00EB2527" w:rsidRPr="00F4109C" w:rsidRDefault="00EB2527" w:rsidP="00EB2527">
      <w:pPr>
        <w:pStyle w:val="ydp3c4637a5yiv0070790895p2"/>
        <w:spacing w:before="0" w:beforeAutospacing="0" w:after="0" w:afterAutospacing="0"/>
        <w:rPr>
          <w:rFonts w:ascii="Arial" w:hAnsi="Arial" w:cs="Arial"/>
          <w:color w:val="26282A"/>
        </w:rPr>
      </w:pPr>
    </w:p>
    <w:p w14:paraId="0EA27AF5" w14:textId="77777777" w:rsidR="00EB2527" w:rsidRPr="00F4109C" w:rsidRDefault="00EB2527" w:rsidP="00EB2527">
      <w:pPr>
        <w:pStyle w:val="ydp3c4637a5yiv0070790895p3"/>
        <w:spacing w:before="0" w:beforeAutospacing="0" w:after="0" w:afterAutospacing="0"/>
        <w:rPr>
          <w:rFonts w:ascii="Arial" w:hAnsi="Arial" w:cs="Arial"/>
          <w:color w:val="26282A"/>
        </w:rPr>
      </w:pPr>
      <w:r w:rsidRPr="00F4109C">
        <w:rPr>
          <w:rStyle w:val="ydp3c4637a5yiv0070790895s2"/>
          <w:rFonts w:ascii="Arial" w:hAnsi="Arial" w:cs="Arial"/>
          <w:color w:val="26282A"/>
        </w:rPr>
        <w:t>Gala for New Jewish Home charity at Mandarin Oriental for two years</w:t>
      </w:r>
    </w:p>
    <w:p w14:paraId="0A53B165" w14:textId="77777777" w:rsidR="00EB2527" w:rsidRPr="00F4109C" w:rsidRDefault="00EB2527" w:rsidP="00EB2527">
      <w:pPr>
        <w:pStyle w:val="ydp3c4637a5yiv0070790895p2"/>
        <w:spacing w:before="0" w:beforeAutospacing="0" w:after="0" w:afterAutospacing="0"/>
        <w:rPr>
          <w:rFonts w:ascii="Arial" w:hAnsi="Arial" w:cs="Arial"/>
          <w:color w:val="26282A"/>
        </w:rPr>
      </w:pPr>
    </w:p>
    <w:p w14:paraId="47C91F7F" w14:textId="77777777" w:rsidR="00EB2527" w:rsidRPr="00F4109C" w:rsidRDefault="00EB2527" w:rsidP="00EB2527">
      <w:pPr>
        <w:pStyle w:val="ydp3c4637a5yiv0070790895p3"/>
        <w:spacing w:before="0" w:beforeAutospacing="0" w:after="0" w:afterAutospacing="0"/>
        <w:rPr>
          <w:rFonts w:ascii="Arial" w:hAnsi="Arial" w:cs="Arial"/>
          <w:color w:val="26282A"/>
        </w:rPr>
      </w:pPr>
      <w:r w:rsidRPr="00F4109C">
        <w:rPr>
          <w:rStyle w:val="ydp3c4637a5yiv0070790895s2"/>
          <w:rFonts w:ascii="Arial" w:hAnsi="Arial" w:cs="Arial"/>
          <w:color w:val="26282A"/>
        </w:rPr>
        <w:t>Simon Wiesenthal Center Gala</w:t>
      </w:r>
    </w:p>
    <w:p w14:paraId="09CA20A2" w14:textId="77777777" w:rsidR="00EB2527" w:rsidRPr="00F4109C" w:rsidRDefault="00EB2527" w:rsidP="00EB2527">
      <w:pPr>
        <w:pStyle w:val="ydp3c4637a5yiv0070790895p3"/>
        <w:spacing w:before="0" w:beforeAutospacing="0" w:after="0" w:afterAutospacing="0"/>
        <w:rPr>
          <w:rFonts w:ascii="Arial" w:hAnsi="Arial" w:cs="Arial"/>
          <w:color w:val="26282A"/>
        </w:rPr>
      </w:pPr>
    </w:p>
    <w:p w14:paraId="2A52A3FF" w14:textId="77777777" w:rsidR="00EB2527" w:rsidRPr="00F4109C" w:rsidRDefault="00EB2527" w:rsidP="00EB2527">
      <w:pPr>
        <w:pStyle w:val="ydp3c4637a5yiv0070790895p3"/>
        <w:spacing w:before="0" w:beforeAutospacing="0" w:after="0" w:afterAutospacing="0"/>
        <w:rPr>
          <w:rFonts w:ascii="Arial" w:hAnsi="Arial" w:cs="Arial"/>
          <w:color w:val="26282A"/>
        </w:rPr>
      </w:pPr>
      <w:r w:rsidRPr="00F4109C">
        <w:rPr>
          <w:rStyle w:val="ydp3c4637a5yiv0070790895s2"/>
          <w:rFonts w:ascii="Arial" w:hAnsi="Arial" w:cs="Arial"/>
          <w:color w:val="26282A"/>
        </w:rPr>
        <w:t>The president of UJA’s daughter’s wedding for appx 400 guests</w:t>
      </w:r>
    </w:p>
    <w:p w14:paraId="3F6A2981" w14:textId="77777777" w:rsidR="00EB2527" w:rsidRPr="00F4109C" w:rsidRDefault="00EB2527" w:rsidP="00EB2527">
      <w:pPr>
        <w:pStyle w:val="ydp3c4637a5yiv0070790895p2"/>
        <w:spacing w:before="0" w:beforeAutospacing="0" w:after="0" w:afterAutospacing="0"/>
        <w:rPr>
          <w:rFonts w:ascii="Arial" w:hAnsi="Arial" w:cs="Arial"/>
          <w:color w:val="26282A"/>
        </w:rPr>
      </w:pPr>
    </w:p>
    <w:p w14:paraId="66C718B8" w14:textId="77777777" w:rsidR="00EB2527" w:rsidRPr="00F4109C" w:rsidRDefault="00EB2527" w:rsidP="00EB2527">
      <w:pPr>
        <w:pStyle w:val="ydp3c4637a5yiv0070790895p3"/>
        <w:spacing w:before="0" w:beforeAutospacing="0" w:after="0" w:afterAutospacing="0"/>
        <w:rPr>
          <w:rFonts w:ascii="Arial" w:hAnsi="Arial" w:cs="Arial"/>
          <w:color w:val="26282A"/>
        </w:rPr>
      </w:pPr>
      <w:r w:rsidRPr="00F4109C">
        <w:rPr>
          <w:rStyle w:val="ydp3c4637a5yiv0070790895s2"/>
          <w:rFonts w:ascii="Arial" w:hAnsi="Arial" w:cs="Arial"/>
          <w:color w:val="26282A"/>
        </w:rPr>
        <w:t>The first wedding ever in 30 years at the Metropolitan Museum of Art for 200 guests </w:t>
      </w:r>
    </w:p>
    <w:p w14:paraId="7F0C4965" w14:textId="77777777" w:rsidR="00EB2527" w:rsidRPr="00F4109C" w:rsidRDefault="00EB2527" w:rsidP="00EB2527">
      <w:pPr>
        <w:pStyle w:val="ydp3c4637a5yiv0070790895p2"/>
        <w:spacing w:before="0" w:beforeAutospacing="0" w:after="0" w:afterAutospacing="0"/>
        <w:rPr>
          <w:rFonts w:ascii="Arial" w:hAnsi="Arial" w:cs="Arial"/>
          <w:color w:val="26282A"/>
        </w:rPr>
      </w:pPr>
    </w:p>
    <w:p w14:paraId="15689FE1" w14:textId="77777777" w:rsidR="00EB2527" w:rsidRPr="00F4109C" w:rsidRDefault="00EB2527" w:rsidP="00EB2527">
      <w:pPr>
        <w:pStyle w:val="ydp3c4637a5yiv0070790895p3"/>
        <w:spacing w:before="0" w:beforeAutospacing="0" w:after="0" w:afterAutospacing="0"/>
        <w:rPr>
          <w:rFonts w:ascii="Arial" w:hAnsi="Arial" w:cs="Arial"/>
          <w:color w:val="26282A"/>
        </w:rPr>
      </w:pPr>
      <w:r w:rsidRPr="00F4109C">
        <w:rPr>
          <w:rStyle w:val="ydp3c4637a5yiv0070790895s2"/>
          <w:rFonts w:ascii="Arial" w:hAnsi="Arial" w:cs="Arial"/>
          <w:color w:val="26282A"/>
        </w:rPr>
        <w:t>Legendary Hedge Fund managers client conference at the Metropolitan Museum of Art </w:t>
      </w:r>
    </w:p>
    <w:p w14:paraId="69CA3BB3" w14:textId="77777777" w:rsidR="00EB2527" w:rsidRPr="00F4109C" w:rsidRDefault="00EB2527" w:rsidP="00EB2527">
      <w:pPr>
        <w:pStyle w:val="ydp3c4637a5yiv0070790895p2"/>
        <w:spacing w:before="0" w:beforeAutospacing="0" w:after="0" w:afterAutospacing="0"/>
        <w:rPr>
          <w:rFonts w:ascii="Arial" w:hAnsi="Arial" w:cs="Arial"/>
          <w:color w:val="26282A"/>
        </w:rPr>
      </w:pPr>
    </w:p>
    <w:p w14:paraId="0E612E61" w14:textId="77777777" w:rsidR="00EB2527" w:rsidRPr="00F4109C" w:rsidRDefault="00EB2527" w:rsidP="00EB2527">
      <w:pPr>
        <w:pStyle w:val="ydp3c4637a5yiv0070790895p3"/>
        <w:spacing w:before="0" w:beforeAutospacing="0" w:after="0" w:afterAutospacing="0"/>
        <w:rPr>
          <w:rFonts w:ascii="Arial" w:hAnsi="Arial" w:cs="Arial"/>
          <w:color w:val="26282A"/>
        </w:rPr>
      </w:pPr>
      <w:r w:rsidRPr="00F4109C">
        <w:rPr>
          <w:rStyle w:val="ydp3c4637a5yiv0070790895s2"/>
          <w:rFonts w:ascii="Arial" w:hAnsi="Arial" w:cs="Arial"/>
          <w:color w:val="26282A"/>
        </w:rPr>
        <w:t xml:space="preserve">We have worked at 420 Park Ave, </w:t>
      </w:r>
      <w:proofErr w:type="spellStart"/>
      <w:r w:rsidRPr="00F4109C">
        <w:rPr>
          <w:rStyle w:val="ydp3c4637a5yiv0070790895s2"/>
          <w:rFonts w:ascii="Arial" w:hAnsi="Arial" w:cs="Arial"/>
          <w:color w:val="26282A"/>
        </w:rPr>
        <w:t>Ciprianis</w:t>
      </w:r>
      <w:proofErr w:type="spellEnd"/>
      <w:r w:rsidRPr="00F4109C">
        <w:rPr>
          <w:rStyle w:val="ydp3c4637a5yiv0070790895s2"/>
          <w:rFonts w:ascii="Arial" w:hAnsi="Arial" w:cs="Arial"/>
          <w:color w:val="26282A"/>
        </w:rPr>
        <w:t xml:space="preserve"> 42nd St, </w:t>
      </w:r>
      <w:proofErr w:type="spellStart"/>
      <w:r w:rsidRPr="00F4109C">
        <w:rPr>
          <w:rStyle w:val="ydp3c4637a5yiv0070790895s2"/>
          <w:rFonts w:ascii="Arial" w:hAnsi="Arial" w:cs="Arial"/>
          <w:color w:val="26282A"/>
        </w:rPr>
        <w:t>Ciprianis</w:t>
      </w:r>
      <w:proofErr w:type="spellEnd"/>
      <w:r w:rsidRPr="00F4109C">
        <w:rPr>
          <w:rStyle w:val="ydp3c4637a5yiv0070790895s2"/>
          <w:rFonts w:ascii="Arial" w:hAnsi="Arial" w:cs="Arial"/>
          <w:color w:val="26282A"/>
        </w:rPr>
        <w:t xml:space="preserve"> Broad Street, </w:t>
      </w:r>
      <w:proofErr w:type="spellStart"/>
      <w:r w:rsidRPr="00F4109C">
        <w:rPr>
          <w:rStyle w:val="ydp3c4637a5yiv0070790895s2"/>
          <w:rFonts w:ascii="Arial" w:hAnsi="Arial" w:cs="Arial"/>
          <w:color w:val="26282A"/>
        </w:rPr>
        <w:t>Ciprianis</w:t>
      </w:r>
      <w:proofErr w:type="spellEnd"/>
      <w:r w:rsidRPr="00F4109C">
        <w:rPr>
          <w:rStyle w:val="ydp3c4637a5yiv0070790895s2"/>
          <w:rFonts w:ascii="Arial" w:hAnsi="Arial" w:cs="Arial"/>
          <w:color w:val="26282A"/>
        </w:rPr>
        <w:t xml:space="preserve"> Wall Street, The Waldorf Hotel, The Pierre Hotel, The Rainbow Room, The Plaza, The Mandarin Hotel, The Bowery Ballroom and </w:t>
      </w:r>
      <w:proofErr w:type="gramStart"/>
      <w:r w:rsidRPr="00F4109C">
        <w:rPr>
          <w:rStyle w:val="ydp3c4637a5yiv0070790895s2"/>
          <w:rFonts w:ascii="Arial" w:hAnsi="Arial" w:cs="Arial"/>
          <w:color w:val="26282A"/>
        </w:rPr>
        <w:t>more</w:t>
      </w:r>
      <w:proofErr w:type="gramEnd"/>
    </w:p>
    <w:p w14:paraId="413CE561" w14:textId="77777777" w:rsidR="00EB2527" w:rsidRPr="00F4109C" w:rsidRDefault="00EB2527" w:rsidP="00EB2527">
      <w:pPr>
        <w:pStyle w:val="ydp3c4637a5yiv0070790895msonormal"/>
        <w:spacing w:before="0" w:beforeAutospacing="0" w:after="0" w:afterAutospacing="0"/>
        <w:rPr>
          <w:rFonts w:ascii="Arial" w:hAnsi="Arial" w:cs="Arial"/>
          <w:color w:val="26282A"/>
        </w:rPr>
      </w:pPr>
    </w:p>
    <w:p w14:paraId="58387F2C" w14:textId="77777777" w:rsidR="00EB2527" w:rsidRPr="00F4109C" w:rsidRDefault="00EB2527" w:rsidP="00EB2527">
      <w:pPr>
        <w:jc w:val="both"/>
        <w:rPr>
          <w:rFonts w:ascii="Arial" w:hAnsi="Arial" w:cs="Arial"/>
          <w:bCs/>
          <w:szCs w:val="28"/>
        </w:rPr>
      </w:pPr>
    </w:p>
    <w:p w14:paraId="0A739906" w14:textId="77777777" w:rsidR="00EB2527" w:rsidRPr="00F4109C" w:rsidRDefault="00EB2527" w:rsidP="00EB2527">
      <w:pPr>
        <w:jc w:val="both"/>
        <w:rPr>
          <w:rFonts w:ascii="Arial" w:hAnsi="Arial" w:cs="Arial"/>
          <w:bCs/>
          <w:szCs w:val="28"/>
        </w:rPr>
      </w:pPr>
      <w:r w:rsidRPr="00F4109C">
        <w:rPr>
          <w:rFonts w:ascii="Arial" w:hAnsi="Arial" w:cs="Arial"/>
          <w:bCs/>
          <w:szCs w:val="28"/>
        </w:rPr>
        <w:t xml:space="preserve">Sincerely, </w:t>
      </w:r>
    </w:p>
    <w:p w14:paraId="0FC22D16" w14:textId="2D9A4C17" w:rsidR="00EB2527" w:rsidRPr="00F4109C" w:rsidRDefault="00EB2527" w:rsidP="00EB2527">
      <w:pPr>
        <w:jc w:val="both"/>
        <w:rPr>
          <w:rFonts w:ascii="Arial" w:hAnsi="Arial" w:cs="Arial"/>
          <w:szCs w:val="28"/>
        </w:rPr>
      </w:pPr>
      <w:r w:rsidRPr="00F4109C">
        <w:rPr>
          <w:rFonts w:ascii="Arial" w:hAnsi="Arial" w:cs="Arial"/>
          <w:noProof/>
          <w:szCs w:val="28"/>
        </w:rPr>
        <w:drawing>
          <wp:inline distT="0" distB="0" distL="0" distR="0" wp14:anchorId="4DFFB9E5" wp14:editId="24FD89C0">
            <wp:extent cx="1828800" cy="876300"/>
            <wp:effectExtent l="0" t="0" r="0" b="0"/>
            <wp:docPr id="1554329235" name="Picture 4" descr="A signa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329235" name="Picture 4" descr="A signature of a perso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0" cy="876300"/>
                    </a:xfrm>
                    <a:prstGeom prst="rect">
                      <a:avLst/>
                    </a:prstGeom>
                    <a:noFill/>
                    <a:ln>
                      <a:noFill/>
                    </a:ln>
                  </pic:spPr>
                </pic:pic>
              </a:graphicData>
            </a:graphic>
          </wp:inline>
        </w:drawing>
      </w:r>
    </w:p>
    <w:p w14:paraId="2748576C" w14:textId="77777777" w:rsidR="00EB2527" w:rsidRPr="00F4109C" w:rsidRDefault="00EB2527" w:rsidP="00EB2527">
      <w:pPr>
        <w:jc w:val="both"/>
        <w:rPr>
          <w:rFonts w:ascii="Arial" w:hAnsi="Arial" w:cs="Arial"/>
          <w:szCs w:val="28"/>
        </w:rPr>
      </w:pPr>
    </w:p>
    <w:p w14:paraId="1D4E8714" w14:textId="77777777" w:rsidR="00EB2527" w:rsidRPr="00F4109C" w:rsidRDefault="00EB2527" w:rsidP="00EB2527">
      <w:pPr>
        <w:jc w:val="both"/>
        <w:rPr>
          <w:rFonts w:ascii="Arial" w:hAnsi="Arial" w:cs="Arial"/>
          <w:szCs w:val="28"/>
        </w:rPr>
      </w:pPr>
      <w:r w:rsidRPr="00F4109C">
        <w:rPr>
          <w:rFonts w:ascii="Arial" w:hAnsi="Arial" w:cs="Arial"/>
          <w:szCs w:val="28"/>
        </w:rPr>
        <w:t xml:space="preserve">Rabbi </w:t>
      </w:r>
      <w:proofErr w:type="spellStart"/>
      <w:r w:rsidRPr="00F4109C">
        <w:rPr>
          <w:rFonts w:ascii="Arial" w:hAnsi="Arial" w:cs="Arial"/>
          <w:szCs w:val="28"/>
        </w:rPr>
        <w:t>Sholtiel</w:t>
      </w:r>
      <w:proofErr w:type="spellEnd"/>
      <w:r w:rsidRPr="00F4109C">
        <w:rPr>
          <w:rFonts w:ascii="Arial" w:hAnsi="Arial" w:cs="Arial"/>
          <w:szCs w:val="28"/>
        </w:rPr>
        <w:t xml:space="preserve"> Lebovic</w:t>
      </w:r>
    </w:p>
    <w:p w14:paraId="68A0D09F" w14:textId="77777777" w:rsidR="00EB2527" w:rsidRPr="00F4109C" w:rsidRDefault="00EB2527" w:rsidP="00EB2527">
      <w:pPr>
        <w:jc w:val="both"/>
        <w:rPr>
          <w:rFonts w:ascii="Arial" w:hAnsi="Arial" w:cs="Arial"/>
          <w:szCs w:val="28"/>
        </w:rPr>
      </w:pPr>
      <w:r w:rsidRPr="00F4109C">
        <w:rPr>
          <w:rFonts w:ascii="Arial" w:hAnsi="Arial" w:cs="Arial"/>
          <w:szCs w:val="28"/>
        </w:rPr>
        <w:t>Rabbi@GoKosher.org</w:t>
      </w:r>
    </w:p>
    <w:bookmarkEnd w:id="0"/>
    <w:p w14:paraId="5FC88F54" w14:textId="5A38BEE2" w:rsidR="0022376D" w:rsidRPr="00F4109C" w:rsidRDefault="0022376D" w:rsidP="00EB2527">
      <w:pPr>
        <w:jc w:val="both"/>
        <w:rPr>
          <w:rFonts w:ascii="Arial" w:hAnsi="Arial" w:cs="Arial"/>
          <w:szCs w:val="28"/>
        </w:rPr>
      </w:pPr>
    </w:p>
    <w:sectPr w:rsidR="0022376D" w:rsidRPr="00F4109C" w:rsidSect="00540CB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6D"/>
    <w:rsid w:val="000207B9"/>
    <w:rsid w:val="00077101"/>
    <w:rsid w:val="00080163"/>
    <w:rsid w:val="00085ADC"/>
    <w:rsid w:val="000A79C6"/>
    <w:rsid w:val="000E4711"/>
    <w:rsid w:val="000F332A"/>
    <w:rsid w:val="00141C52"/>
    <w:rsid w:val="001544A1"/>
    <w:rsid w:val="00194BF7"/>
    <w:rsid w:val="001E2814"/>
    <w:rsid w:val="002231F3"/>
    <w:rsid w:val="0022376D"/>
    <w:rsid w:val="00297AE0"/>
    <w:rsid w:val="00307F99"/>
    <w:rsid w:val="003B31E4"/>
    <w:rsid w:val="00443700"/>
    <w:rsid w:val="00477645"/>
    <w:rsid w:val="005332C3"/>
    <w:rsid w:val="00540CBC"/>
    <w:rsid w:val="00557319"/>
    <w:rsid w:val="005A4CEA"/>
    <w:rsid w:val="00611EEF"/>
    <w:rsid w:val="00656271"/>
    <w:rsid w:val="0066004F"/>
    <w:rsid w:val="006829F5"/>
    <w:rsid w:val="0068643A"/>
    <w:rsid w:val="0078715D"/>
    <w:rsid w:val="00787289"/>
    <w:rsid w:val="00811E27"/>
    <w:rsid w:val="008664FE"/>
    <w:rsid w:val="008738D4"/>
    <w:rsid w:val="008F4119"/>
    <w:rsid w:val="00907870"/>
    <w:rsid w:val="009655A5"/>
    <w:rsid w:val="00986CE2"/>
    <w:rsid w:val="009925CB"/>
    <w:rsid w:val="009D5536"/>
    <w:rsid w:val="009E650A"/>
    <w:rsid w:val="009F29C0"/>
    <w:rsid w:val="009F54ED"/>
    <w:rsid w:val="00A315F3"/>
    <w:rsid w:val="00A61CD3"/>
    <w:rsid w:val="00A6535E"/>
    <w:rsid w:val="00A70B9E"/>
    <w:rsid w:val="00A84A9D"/>
    <w:rsid w:val="00A91A9F"/>
    <w:rsid w:val="00A91F2E"/>
    <w:rsid w:val="00A93C82"/>
    <w:rsid w:val="00AD60FD"/>
    <w:rsid w:val="00B72A8B"/>
    <w:rsid w:val="00B93F84"/>
    <w:rsid w:val="00BD259D"/>
    <w:rsid w:val="00C76D0B"/>
    <w:rsid w:val="00CD3D44"/>
    <w:rsid w:val="00CF7957"/>
    <w:rsid w:val="00D32889"/>
    <w:rsid w:val="00D513BB"/>
    <w:rsid w:val="00E45548"/>
    <w:rsid w:val="00E54E17"/>
    <w:rsid w:val="00EB2527"/>
    <w:rsid w:val="00F0338A"/>
    <w:rsid w:val="00F06459"/>
    <w:rsid w:val="00F4109C"/>
    <w:rsid w:val="00F43B3D"/>
    <w:rsid w:val="00F55C07"/>
    <w:rsid w:val="00F82ECD"/>
    <w:rsid w:val="00FA63F0"/>
    <w:rsid w:val="00FD40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00B1B"/>
  <w15:chartTrackingRefBased/>
  <w15:docId w15:val="{AD961A95-A562-4985-A09F-538C54C6E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376D"/>
    <w:rPr>
      <w:sz w:val="24"/>
      <w:szCs w:val="24"/>
    </w:rPr>
  </w:style>
  <w:style w:type="paragraph" w:styleId="Heading3">
    <w:name w:val="heading 3"/>
    <w:basedOn w:val="Normal"/>
    <w:qFormat/>
    <w:rsid w:val="00443700"/>
    <w:pPr>
      <w:spacing w:before="100" w:beforeAutospacing="1" w:after="100" w:afterAutospacing="1"/>
      <w:outlineLvl w:val="2"/>
    </w:pPr>
    <w:rPr>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2376D"/>
    <w:rPr>
      <w:color w:val="0000FF"/>
      <w:u w:val="single"/>
    </w:rPr>
  </w:style>
  <w:style w:type="paragraph" w:styleId="BodyText3">
    <w:name w:val="Body Text 3"/>
    <w:basedOn w:val="Normal"/>
    <w:rsid w:val="0022376D"/>
    <w:pPr>
      <w:jc w:val="both"/>
    </w:pPr>
    <w:rPr>
      <w:rFonts w:ascii="Arial" w:hAnsi="Arial" w:cs="Arial"/>
      <w:b/>
      <w:bCs/>
      <w:szCs w:val="20"/>
      <w:u w:val="single"/>
      <w:lang w:bidi="ar-SA"/>
    </w:rPr>
  </w:style>
  <w:style w:type="paragraph" w:customStyle="1" w:styleId="ydp13455fadmsonormal">
    <w:name w:val="ydp13455fadmsonormal"/>
    <w:basedOn w:val="Normal"/>
    <w:rsid w:val="00EB2527"/>
    <w:pPr>
      <w:spacing w:before="100" w:beforeAutospacing="1" w:after="100" w:afterAutospacing="1"/>
    </w:pPr>
    <w:rPr>
      <w:rFonts w:ascii="Aptos" w:eastAsiaTheme="minorHAnsi" w:hAnsi="Aptos" w:cs="Aptos"/>
      <w:lang w:bidi="ar-SA"/>
    </w:rPr>
  </w:style>
  <w:style w:type="paragraph" w:customStyle="1" w:styleId="ydp3c4637a5yiv0070790895p1">
    <w:name w:val="ydp3c4637a5yiv0070790895p1"/>
    <w:basedOn w:val="Normal"/>
    <w:rsid w:val="00EB2527"/>
    <w:pPr>
      <w:spacing w:before="100" w:beforeAutospacing="1" w:after="100" w:afterAutospacing="1"/>
    </w:pPr>
    <w:rPr>
      <w:rFonts w:ascii="Aptos" w:eastAsiaTheme="minorHAnsi" w:hAnsi="Aptos" w:cs="Aptos"/>
      <w:lang w:bidi="ar-SA"/>
    </w:rPr>
  </w:style>
  <w:style w:type="paragraph" w:customStyle="1" w:styleId="ydp3c4637a5yiv0070790895p2">
    <w:name w:val="ydp3c4637a5yiv0070790895p2"/>
    <w:basedOn w:val="Normal"/>
    <w:rsid w:val="00EB2527"/>
    <w:pPr>
      <w:spacing w:before="100" w:beforeAutospacing="1" w:after="100" w:afterAutospacing="1"/>
    </w:pPr>
    <w:rPr>
      <w:rFonts w:ascii="Aptos" w:eastAsiaTheme="minorHAnsi" w:hAnsi="Aptos" w:cs="Aptos"/>
      <w:lang w:bidi="ar-SA"/>
    </w:rPr>
  </w:style>
  <w:style w:type="paragraph" w:customStyle="1" w:styleId="ydp3c4637a5yiv0070790895p3">
    <w:name w:val="ydp3c4637a5yiv0070790895p3"/>
    <w:basedOn w:val="Normal"/>
    <w:rsid w:val="00EB2527"/>
    <w:pPr>
      <w:spacing w:before="100" w:beforeAutospacing="1" w:after="100" w:afterAutospacing="1"/>
    </w:pPr>
    <w:rPr>
      <w:rFonts w:ascii="Aptos" w:eastAsiaTheme="minorHAnsi" w:hAnsi="Aptos" w:cs="Aptos"/>
      <w:lang w:bidi="ar-SA"/>
    </w:rPr>
  </w:style>
  <w:style w:type="paragraph" w:customStyle="1" w:styleId="ydp3c4637a5yiv0070790895msonormal">
    <w:name w:val="ydp3c4637a5yiv0070790895msonormal"/>
    <w:basedOn w:val="Normal"/>
    <w:rsid w:val="00EB2527"/>
    <w:pPr>
      <w:spacing w:before="100" w:beforeAutospacing="1" w:after="100" w:afterAutospacing="1"/>
    </w:pPr>
    <w:rPr>
      <w:rFonts w:ascii="Aptos" w:eastAsiaTheme="minorHAnsi" w:hAnsi="Aptos" w:cs="Aptos"/>
      <w:lang w:bidi="ar-SA"/>
    </w:rPr>
  </w:style>
  <w:style w:type="character" w:customStyle="1" w:styleId="ydp3c4637a5yiv0070790895s1">
    <w:name w:val="ydp3c4637a5yiv0070790895s1"/>
    <w:basedOn w:val="DefaultParagraphFont"/>
    <w:rsid w:val="00EB2527"/>
  </w:style>
  <w:style w:type="character" w:customStyle="1" w:styleId="ydp3c4637a5yiv0070790895s2">
    <w:name w:val="ydp3c4637a5yiv0070790895s2"/>
    <w:basedOn w:val="DefaultParagraphFont"/>
    <w:rsid w:val="00EB2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4533">
      <w:bodyDiv w:val="1"/>
      <w:marLeft w:val="0"/>
      <w:marRight w:val="0"/>
      <w:marTop w:val="0"/>
      <w:marBottom w:val="0"/>
      <w:divBdr>
        <w:top w:val="none" w:sz="0" w:space="0" w:color="auto"/>
        <w:left w:val="none" w:sz="0" w:space="0" w:color="auto"/>
        <w:bottom w:val="none" w:sz="0" w:space="0" w:color="auto"/>
        <w:right w:val="none" w:sz="0" w:space="0" w:color="auto"/>
      </w:divBdr>
    </w:div>
    <w:div w:id="199560722">
      <w:bodyDiv w:val="1"/>
      <w:marLeft w:val="0"/>
      <w:marRight w:val="0"/>
      <w:marTop w:val="0"/>
      <w:marBottom w:val="0"/>
      <w:divBdr>
        <w:top w:val="none" w:sz="0" w:space="0" w:color="auto"/>
        <w:left w:val="none" w:sz="0" w:space="0" w:color="auto"/>
        <w:bottom w:val="none" w:sz="0" w:space="0" w:color="auto"/>
        <w:right w:val="none" w:sz="0" w:space="0" w:color="auto"/>
      </w:divBdr>
    </w:div>
    <w:div w:id="1119449637">
      <w:bodyDiv w:val="1"/>
      <w:marLeft w:val="0"/>
      <w:marRight w:val="0"/>
      <w:marTop w:val="0"/>
      <w:marBottom w:val="0"/>
      <w:divBdr>
        <w:top w:val="none" w:sz="0" w:space="0" w:color="auto"/>
        <w:left w:val="none" w:sz="0" w:space="0" w:color="auto"/>
        <w:bottom w:val="none" w:sz="0" w:space="0" w:color="auto"/>
        <w:right w:val="none" w:sz="0" w:space="0" w:color="auto"/>
      </w:divBdr>
    </w:div>
    <w:div w:id="1960330677">
      <w:bodyDiv w:val="1"/>
      <w:marLeft w:val="0"/>
      <w:marRight w:val="0"/>
      <w:marTop w:val="0"/>
      <w:marBottom w:val="0"/>
      <w:divBdr>
        <w:top w:val="none" w:sz="0" w:space="0" w:color="auto"/>
        <w:left w:val="none" w:sz="0" w:space="0" w:color="auto"/>
        <w:bottom w:val="none" w:sz="0" w:space="0" w:color="auto"/>
        <w:right w:val="none" w:sz="0" w:space="0" w:color="auto"/>
      </w:divBdr>
    </w:div>
    <w:div w:id="199926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1145</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Kashrus Yisroel</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Kashrus Yisroel</dc:title>
  <dc:subject/>
  <dc:creator>Sholtiel Lebovic</dc:creator>
  <cp:keywords/>
  <dc:description/>
  <cp:lastModifiedBy>rabbi@gokosher.org</cp:lastModifiedBy>
  <cp:revision>4</cp:revision>
  <cp:lastPrinted>2024-02-21T18:27:00Z</cp:lastPrinted>
  <dcterms:created xsi:type="dcterms:W3CDTF">2024-02-21T18:36:00Z</dcterms:created>
  <dcterms:modified xsi:type="dcterms:W3CDTF">2024-02-23T17:52:00Z</dcterms:modified>
</cp:coreProperties>
</file>